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96" w:rsidRPr="00785E96" w:rsidRDefault="00785E96" w:rsidP="00785E96">
      <w:pPr>
        <w:pStyle w:val="a4"/>
        <w:jc w:val="center"/>
        <w:rPr>
          <w:rFonts w:ascii="Times New Roman" w:hAnsi="Times New Roman" w:cs="Times New Roman"/>
          <w:b/>
          <w:sz w:val="24"/>
          <w:shd w:val="clear" w:color="auto" w:fill="FFFFFF"/>
          <w:lang w:eastAsia="ru-RU"/>
        </w:rPr>
      </w:pPr>
      <w:r w:rsidRPr="00785E96">
        <w:rPr>
          <w:rFonts w:ascii="Times New Roman" w:hAnsi="Times New Roman" w:cs="Times New Roman"/>
          <w:b/>
          <w:sz w:val="24"/>
          <w:shd w:val="clear" w:color="auto" w:fill="FFFFFF"/>
          <w:lang w:eastAsia="ru-RU"/>
        </w:rPr>
        <w:t>Муниципальное бюджетное общеобразовательное учреждение:</w:t>
      </w:r>
    </w:p>
    <w:p w:rsidR="00785E96" w:rsidRPr="00785E96" w:rsidRDefault="00785E96" w:rsidP="00785E96">
      <w:pPr>
        <w:pStyle w:val="a4"/>
        <w:jc w:val="center"/>
        <w:rPr>
          <w:rFonts w:ascii="Times New Roman" w:hAnsi="Times New Roman" w:cs="Times New Roman"/>
          <w:b/>
          <w:szCs w:val="20"/>
          <w:lang w:eastAsia="ru-RU"/>
        </w:rPr>
      </w:pPr>
      <w:r w:rsidRPr="00785E96">
        <w:rPr>
          <w:rFonts w:ascii="Times New Roman" w:hAnsi="Times New Roman" w:cs="Times New Roman"/>
          <w:b/>
          <w:sz w:val="24"/>
          <w:shd w:val="clear" w:color="auto" w:fill="FFFFFF"/>
          <w:lang w:eastAsia="ru-RU"/>
        </w:rPr>
        <w:t>Мокро-Соленовская основная общеобразовательная школа</w:t>
      </w:r>
    </w:p>
    <w:p w:rsidR="00785E96" w:rsidRPr="00785E96" w:rsidRDefault="00785E96" w:rsidP="00785E96">
      <w:pPr>
        <w:pStyle w:val="a4"/>
        <w:rPr>
          <w:rFonts w:ascii="Times New Roman" w:hAnsi="Times New Roman" w:cs="Times New Roman"/>
          <w:sz w:val="24"/>
          <w:lang w:eastAsia="ru-RU"/>
        </w:rPr>
      </w:pPr>
    </w:p>
    <w:p w:rsidR="00785E96" w:rsidRPr="00785E96" w:rsidRDefault="00785E96" w:rsidP="00785E96">
      <w:pPr>
        <w:pStyle w:val="a4"/>
        <w:ind w:left="0" w:firstLine="0"/>
        <w:rPr>
          <w:rFonts w:ascii="Times New Roman" w:hAnsi="Times New Roman" w:cs="Times New Roman"/>
          <w:sz w:val="24"/>
          <w:lang w:eastAsia="ru-RU"/>
        </w:rPr>
      </w:pPr>
      <w:r w:rsidRPr="00785E96">
        <w:rPr>
          <w:rFonts w:ascii="Times New Roman" w:hAnsi="Times New Roman" w:cs="Times New Roman"/>
          <w:sz w:val="24"/>
          <w:lang w:eastAsia="ru-RU"/>
        </w:rPr>
        <w:t>СОГЛАСОВАНО</w:t>
      </w:r>
      <w:r w:rsidRPr="00785E96">
        <w:rPr>
          <w:rFonts w:ascii="Times New Roman" w:hAnsi="Times New Roman" w:cs="Times New Roman"/>
          <w:sz w:val="24"/>
          <w:lang w:eastAsia="ru-RU"/>
        </w:rPr>
        <w:tab/>
      </w:r>
      <w:r w:rsidRPr="00785E96">
        <w:rPr>
          <w:rFonts w:ascii="Times New Roman" w:hAnsi="Times New Roman" w:cs="Times New Roman"/>
          <w:sz w:val="24"/>
          <w:lang w:eastAsia="ru-RU"/>
        </w:rPr>
        <w:tab/>
      </w:r>
      <w:r w:rsidRPr="00785E96">
        <w:rPr>
          <w:rFonts w:ascii="Times New Roman" w:hAnsi="Times New Roman" w:cs="Times New Roman"/>
          <w:sz w:val="24"/>
          <w:lang w:eastAsia="ru-RU"/>
        </w:rPr>
        <w:tab/>
      </w:r>
      <w:r w:rsidRPr="00785E96">
        <w:rPr>
          <w:rFonts w:ascii="Times New Roman" w:hAnsi="Times New Roman" w:cs="Times New Roman"/>
          <w:sz w:val="24"/>
          <w:lang w:eastAsia="ru-RU"/>
        </w:rPr>
        <w:tab/>
      </w:r>
      <w:r w:rsidRPr="00785E96">
        <w:rPr>
          <w:rFonts w:ascii="Times New Roman" w:hAnsi="Times New Roman" w:cs="Times New Roman"/>
          <w:sz w:val="24"/>
          <w:lang w:eastAsia="ru-RU"/>
        </w:rPr>
        <w:tab/>
      </w:r>
      <w:r w:rsidRPr="00785E96">
        <w:rPr>
          <w:rFonts w:ascii="Times New Roman" w:hAnsi="Times New Roman" w:cs="Times New Roman"/>
          <w:sz w:val="24"/>
          <w:lang w:eastAsia="ru-RU"/>
        </w:rPr>
        <w:tab/>
        <w:t>Приложение к приказу</w:t>
      </w:r>
    </w:p>
    <w:p w:rsidR="00785E96" w:rsidRPr="00785E96" w:rsidRDefault="00785E96" w:rsidP="00785E96">
      <w:pPr>
        <w:pStyle w:val="a4"/>
        <w:ind w:left="0" w:firstLine="0"/>
        <w:rPr>
          <w:rFonts w:ascii="Times New Roman" w:hAnsi="Times New Roman" w:cs="Times New Roman"/>
          <w:sz w:val="24"/>
          <w:lang w:eastAsia="ru-RU"/>
        </w:rPr>
      </w:pPr>
      <w:r w:rsidRPr="00785E96">
        <w:rPr>
          <w:rFonts w:ascii="Times New Roman" w:hAnsi="Times New Roman" w:cs="Times New Roman"/>
          <w:sz w:val="24"/>
          <w:lang w:eastAsia="ru-RU"/>
        </w:rPr>
        <w:t>на заседании педагогического совета</w:t>
      </w:r>
      <w:r w:rsidRPr="00785E96">
        <w:rPr>
          <w:rFonts w:ascii="Times New Roman" w:hAnsi="Times New Roman" w:cs="Times New Roman"/>
          <w:sz w:val="24"/>
          <w:lang w:eastAsia="ru-RU"/>
        </w:rPr>
        <w:tab/>
      </w:r>
      <w:r w:rsidRPr="00785E96">
        <w:rPr>
          <w:rFonts w:ascii="Times New Roman" w:hAnsi="Times New Roman" w:cs="Times New Roman"/>
          <w:sz w:val="24"/>
          <w:lang w:eastAsia="ru-RU"/>
        </w:rPr>
        <w:tab/>
      </w:r>
      <w:r w:rsidRPr="00785E96">
        <w:rPr>
          <w:rFonts w:ascii="Times New Roman" w:hAnsi="Times New Roman" w:cs="Times New Roman"/>
          <w:sz w:val="24"/>
          <w:lang w:eastAsia="ru-RU"/>
        </w:rPr>
        <w:tab/>
        <w:t>по  МБОУ: Мокро-Соленовская ООШ</w:t>
      </w:r>
    </w:p>
    <w:p w:rsidR="00785E96" w:rsidRPr="00785E96" w:rsidRDefault="00785E96" w:rsidP="00785E96">
      <w:pPr>
        <w:pStyle w:val="a4"/>
        <w:ind w:left="0" w:firstLine="0"/>
        <w:rPr>
          <w:rFonts w:ascii="Times New Roman" w:hAnsi="Times New Roman" w:cs="Times New Roman"/>
          <w:sz w:val="24"/>
          <w:lang w:eastAsia="ru-RU"/>
        </w:rPr>
      </w:pPr>
      <w:r w:rsidRPr="00785E96">
        <w:rPr>
          <w:rFonts w:ascii="Times New Roman" w:hAnsi="Times New Roman" w:cs="Times New Roman"/>
          <w:sz w:val="24"/>
          <w:lang w:eastAsia="ru-RU"/>
        </w:rPr>
        <w:t>протокол от  31.08.2018 года № 1</w:t>
      </w:r>
      <w:r w:rsidRPr="00785E96">
        <w:rPr>
          <w:rFonts w:ascii="Times New Roman" w:hAnsi="Times New Roman" w:cs="Times New Roman"/>
          <w:sz w:val="24"/>
          <w:lang w:eastAsia="ru-RU"/>
        </w:rPr>
        <w:tab/>
      </w:r>
      <w:r w:rsidRPr="00785E96">
        <w:rPr>
          <w:rFonts w:ascii="Times New Roman" w:hAnsi="Times New Roman" w:cs="Times New Roman"/>
          <w:sz w:val="24"/>
          <w:lang w:eastAsia="ru-RU"/>
        </w:rPr>
        <w:tab/>
      </w:r>
      <w:r w:rsidRPr="00785E96">
        <w:rPr>
          <w:rFonts w:ascii="Times New Roman" w:hAnsi="Times New Roman" w:cs="Times New Roman"/>
          <w:sz w:val="24"/>
          <w:lang w:eastAsia="ru-RU"/>
        </w:rPr>
        <w:tab/>
      </w:r>
      <w:r w:rsidRPr="00785E96">
        <w:rPr>
          <w:rFonts w:ascii="Times New Roman" w:hAnsi="Times New Roman" w:cs="Times New Roman"/>
          <w:sz w:val="24"/>
          <w:lang w:eastAsia="ru-RU"/>
        </w:rPr>
        <w:tab/>
        <w:t>от 31.08.2018 года № 275</w:t>
      </w:r>
    </w:p>
    <w:p w:rsidR="00785E96" w:rsidRPr="00785E96" w:rsidRDefault="00785E96" w:rsidP="00785E96">
      <w:pPr>
        <w:pStyle w:val="a4"/>
        <w:ind w:left="0" w:firstLine="0"/>
        <w:rPr>
          <w:rFonts w:ascii="Times New Roman" w:hAnsi="Times New Roman" w:cs="Times New Roman"/>
          <w:sz w:val="28"/>
          <w:szCs w:val="26"/>
          <w:lang w:eastAsia="ru-RU"/>
        </w:rPr>
      </w:pPr>
    </w:p>
    <w:p w:rsidR="00785E96" w:rsidRDefault="00785E96" w:rsidP="00785E96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4"/>
          <w:lang w:eastAsia="ru-RU"/>
        </w:rPr>
        <w:t xml:space="preserve">Положение </w:t>
      </w:r>
    </w:p>
    <w:p w:rsidR="00785E96" w:rsidRPr="00280D7E" w:rsidRDefault="00785E96" w:rsidP="00785E96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об организации внеурочной деятельности ФГОС НОО</w:t>
      </w:r>
    </w:p>
    <w:bookmarkEnd w:id="0"/>
    <w:p w:rsidR="00785E96" w:rsidRDefault="00785E96" w:rsidP="000F650D">
      <w:pPr>
        <w:pStyle w:val="1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785E96" w:rsidRPr="00785E96" w:rsidRDefault="00785E96" w:rsidP="000F650D">
      <w:pPr>
        <w:pStyle w:val="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785E96">
        <w:rPr>
          <w:color w:val="000000"/>
          <w:sz w:val="24"/>
          <w:szCs w:val="24"/>
          <w:lang w:eastAsia="ru-RU" w:bidi="ru-RU"/>
        </w:rPr>
        <w:t>Настоящее Положение</w:t>
      </w:r>
      <w:r>
        <w:rPr>
          <w:color w:val="000000"/>
          <w:sz w:val="24"/>
          <w:szCs w:val="24"/>
          <w:lang w:eastAsia="ru-RU" w:bidi="ru-RU"/>
        </w:rPr>
        <w:t xml:space="preserve"> об организации внеурочной деятельности ФГОС ООО (далее Положение)</w:t>
      </w:r>
      <w:r w:rsidRPr="00785E96">
        <w:rPr>
          <w:color w:val="000000"/>
          <w:sz w:val="24"/>
          <w:szCs w:val="24"/>
          <w:lang w:eastAsia="ru-RU" w:bidi="ru-RU"/>
        </w:rPr>
        <w:t xml:space="preserve"> разработано в соответствии с Федеральным законом от 29.12.2012 г. № 273- ФЗ "Об образовании в Российской Федерации" (статьи 12 и 28), Гражданским кодексом РФ, Федеральным государственным образовательным стандартом начального, основного и среднего общего образования, утвержденным приказами Министерства образования и науки РФ от 06.10,2009 г. № 373, от 17 декабря 2010 г. № 1897, от 17 мая 2012 г. № 413, СанПиН 2.4.2.2821-10 "Санитарно</w:t>
      </w:r>
      <w:r w:rsidRPr="00785E96">
        <w:rPr>
          <w:color w:val="000000"/>
          <w:sz w:val="24"/>
          <w:szCs w:val="24"/>
          <w:lang w:eastAsia="ru-RU" w:bidi="ru-RU"/>
        </w:rPr>
        <w:softHyphen/>
        <w:t>эпидемиологических требований к условиям и организации обучения в общеобразовательных организациях. Санитарно-эпидемилогическими правилами и нормативами", утв.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85E96">
        <w:rPr>
          <w:color w:val="000000"/>
          <w:sz w:val="24"/>
          <w:szCs w:val="24"/>
          <w:lang w:eastAsia="ru-RU" w:bidi="ru-RU"/>
        </w:rPr>
        <w:t>постановлением Главного государственного санитарного врача РФ от 29.12.2010 № 189, в редакции изменений №1, утв. постановлением Главного государственного санитарного врача Российской Федерации от 29.06.2011 № 85, Изменений №2, утв.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85E96">
        <w:rPr>
          <w:color w:val="000000"/>
          <w:sz w:val="24"/>
          <w:szCs w:val="24"/>
          <w:lang w:eastAsia="ru-RU" w:bidi="ru-RU"/>
        </w:rPr>
        <w:t>постановлением Главного государственного санитарного врача Российской Федерации от 25.12.2013 № 72 (далее - СанПи</w:t>
      </w:r>
      <w:r>
        <w:rPr>
          <w:color w:val="000000"/>
          <w:sz w:val="24"/>
          <w:szCs w:val="24"/>
          <w:lang w:eastAsia="ru-RU" w:bidi="ru-RU"/>
        </w:rPr>
        <w:t>Н</w:t>
      </w:r>
      <w:r w:rsidRPr="00785E96">
        <w:rPr>
          <w:color w:val="000000"/>
          <w:sz w:val="24"/>
          <w:szCs w:val="24"/>
          <w:lang w:eastAsia="ru-RU" w:bidi="ru-RU"/>
        </w:rPr>
        <w:t xml:space="preserve"> 2.4,2.2821-10), Уставом </w:t>
      </w:r>
      <w:r>
        <w:rPr>
          <w:color w:val="000000"/>
          <w:sz w:val="24"/>
          <w:szCs w:val="24"/>
          <w:lang w:eastAsia="ru-RU" w:bidi="ru-RU"/>
        </w:rPr>
        <w:t>ОО</w:t>
      </w:r>
      <w:r w:rsidRPr="00785E96">
        <w:rPr>
          <w:color w:val="000000"/>
          <w:sz w:val="24"/>
          <w:szCs w:val="24"/>
          <w:lang w:eastAsia="ru-RU" w:bidi="ru-RU"/>
        </w:rPr>
        <w:t>, другими нормативными актами ОО.</w:t>
      </w:r>
    </w:p>
    <w:p w:rsidR="00785E96" w:rsidRPr="00785E96" w:rsidRDefault="00785E96" w:rsidP="000F650D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785E96">
        <w:rPr>
          <w:b/>
          <w:bCs/>
          <w:color w:val="000000"/>
          <w:sz w:val="24"/>
          <w:szCs w:val="24"/>
          <w:lang w:eastAsia="ru-RU" w:bidi="ru-RU"/>
        </w:rPr>
        <w:t>1. Общие положения</w:t>
      </w:r>
    </w:p>
    <w:p w:rsidR="00785E96" w:rsidRPr="00785E96" w:rsidRDefault="00785E96" w:rsidP="000F650D">
      <w:pPr>
        <w:pStyle w:val="1"/>
        <w:numPr>
          <w:ilvl w:val="0"/>
          <w:numId w:val="5"/>
        </w:numPr>
        <w:shd w:val="clear" w:color="auto" w:fill="auto"/>
        <w:tabs>
          <w:tab w:val="left" w:pos="491"/>
        </w:tabs>
        <w:spacing w:line="240" w:lineRule="auto"/>
        <w:rPr>
          <w:sz w:val="24"/>
          <w:szCs w:val="24"/>
        </w:rPr>
      </w:pPr>
      <w:r w:rsidRPr="00785E96">
        <w:rPr>
          <w:color w:val="000000"/>
          <w:sz w:val="24"/>
          <w:szCs w:val="24"/>
          <w:lang w:eastAsia="ru-RU" w:bidi="ru-RU"/>
        </w:rPr>
        <w:t xml:space="preserve">Под внеурочной деятельностью в рамках реализации ФГОС </w:t>
      </w:r>
      <w:r>
        <w:rPr>
          <w:color w:val="000000"/>
          <w:sz w:val="24"/>
          <w:szCs w:val="24"/>
          <w:lang w:eastAsia="ru-RU" w:bidi="ru-RU"/>
        </w:rPr>
        <w:t>НОО</w:t>
      </w:r>
      <w:r w:rsidRPr="00785E96">
        <w:rPr>
          <w:color w:val="000000"/>
          <w:sz w:val="24"/>
          <w:szCs w:val="24"/>
          <w:lang w:eastAsia="ru-RU" w:bidi="ru-RU"/>
        </w:rPr>
        <w:t xml:space="preserve"> понимается образовательная деятельность, осуществляемая в формах, отличных от классно-урочной, и направленная в первую очередь на достижение обучающимися личностных и метапредметных результатов начального общего образования.</w:t>
      </w:r>
    </w:p>
    <w:p w:rsidR="00785E96" w:rsidRPr="00785E96" w:rsidRDefault="00785E96" w:rsidP="000F650D">
      <w:pPr>
        <w:pStyle w:val="1"/>
        <w:numPr>
          <w:ilvl w:val="0"/>
          <w:numId w:val="5"/>
        </w:numPr>
        <w:shd w:val="clear" w:color="auto" w:fill="auto"/>
        <w:tabs>
          <w:tab w:val="left" w:pos="491"/>
        </w:tabs>
        <w:spacing w:line="240" w:lineRule="auto"/>
        <w:rPr>
          <w:sz w:val="24"/>
          <w:szCs w:val="24"/>
        </w:rPr>
      </w:pPr>
      <w:r w:rsidRPr="00785E96">
        <w:rPr>
          <w:color w:val="000000"/>
          <w:sz w:val="24"/>
          <w:szCs w:val="24"/>
          <w:lang w:eastAsia="ru-RU" w:bidi="ru-RU"/>
        </w:rPr>
        <w:t>Внеурочная деятельность обучающегося начального общего образования организуется в целях формирования единого образовательного пространства для повышения качества образования и реализации процесса становления личности в разнообразных развивающих средах. Внеурочная деятельность является ' равноправным, взаимодополняющим компонентом базового образования.</w:t>
      </w:r>
    </w:p>
    <w:p w:rsidR="00785E96" w:rsidRPr="00785E96" w:rsidRDefault="00785E96" w:rsidP="000F650D">
      <w:pPr>
        <w:pStyle w:val="1"/>
        <w:numPr>
          <w:ilvl w:val="0"/>
          <w:numId w:val="5"/>
        </w:numPr>
        <w:shd w:val="clear" w:color="auto" w:fill="auto"/>
        <w:tabs>
          <w:tab w:val="left" w:pos="491"/>
        </w:tabs>
        <w:spacing w:line="240" w:lineRule="auto"/>
        <w:rPr>
          <w:sz w:val="24"/>
          <w:szCs w:val="24"/>
        </w:rPr>
      </w:pPr>
      <w:r w:rsidRPr="00785E96">
        <w:rPr>
          <w:color w:val="000000"/>
          <w:sz w:val="24"/>
          <w:szCs w:val="24"/>
          <w:lang w:eastAsia="ru-RU" w:bidi="ru-RU"/>
        </w:rPr>
        <w:t>Внеурочная деятельность предназначена для педагогически целесообразной занятости обучающихся во внеурочное время. Часы, отводимые на внеурочную деятельность, используются по желанию обучающихся и согласию их родителей (законных представителей).</w:t>
      </w:r>
    </w:p>
    <w:p w:rsidR="00785E96" w:rsidRPr="00785E96" w:rsidRDefault="00785E96" w:rsidP="000F650D">
      <w:pPr>
        <w:pStyle w:val="1"/>
        <w:numPr>
          <w:ilvl w:val="0"/>
          <w:numId w:val="5"/>
        </w:numPr>
        <w:shd w:val="clear" w:color="auto" w:fill="auto"/>
        <w:tabs>
          <w:tab w:val="left" w:pos="491"/>
        </w:tabs>
        <w:spacing w:line="240" w:lineRule="auto"/>
        <w:rPr>
          <w:sz w:val="24"/>
          <w:szCs w:val="24"/>
        </w:rPr>
      </w:pPr>
      <w:r w:rsidRPr="00785E96">
        <w:rPr>
          <w:color w:val="000000"/>
          <w:sz w:val="24"/>
          <w:szCs w:val="24"/>
          <w:lang w:eastAsia="ru-RU" w:bidi="ru-RU"/>
        </w:rPr>
        <w:t>Внеурочная деятельность организуется на принципах природо</w:t>
      </w:r>
      <w:r>
        <w:rPr>
          <w:color w:val="000000"/>
          <w:sz w:val="24"/>
          <w:szCs w:val="24"/>
          <w:lang w:eastAsia="ru-RU" w:bidi="ru-RU"/>
        </w:rPr>
        <w:t>с</w:t>
      </w:r>
      <w:r w:rsidRPr="00785E96">
        <w:rPr>
          <w:color w:val="000000"/>
          <w:sz w:val="24"/>
          <w:szCs w:val="24"/>
          <w:lang w:eastAsia="ru-RU" w:bidi="ru-RU"/>
        </w:rPr>
        <w:t>ообразности,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785E96" w:rsidRPr="00785E96" w:rsidRDefault="00785E96" w:rsidP="000F650D">
      <w:pPr>
        <w:pStyle w:val="1"/>
        <w:numPr>
          <w:ilvl w:val="0"/>
          <w:numId w:val="1"/>
        </w:numPr>
        <w:shd w:val="clear" w:color="auto" w:fill="auto"/>
        <w:tabs>
          <w:tab w:val="left" w:pos="551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Руководителе</w:t>
      </w:r>
      <w:r w:rsidRPr="00785E96">
        <w:rPr>
          <w:color w:val="000000"/>
          <w:sz w:val="24"/>
          <w:szCs w:val="24"/>
          <w:lang w:eastAsia="ru-RU" w:bidi="ru-RU"/>
        </w:rPr>
        <w:t>м внеурочной деятельности в ОО являются заместител</w:t>
      </w:r>
      <w:r>
        <w:rPr>
          <w:color w:val="000000"/>
          <w:sz w:val="24"/>
          <w:szCs w:val="24"/>
          <w:lang w:eastAsia="ru-RU" w:bidi="ru-RU"/>
        </w:rPr>
        <w:t>ем</w:t>
      </w:r>
      <w:r w:rsidRPr="00785E96">
        <w:rPr>
          <w:color w:val="000000"/>
          <w:sz w:val="24"/>
          <w:szCs w:val="24"/>
          <w:lang w:eastAsia="ru-RU" w:bidi="ru-RU"/>
        </w:rPr>
        <w:t xml:space="preserve"> директора по </w:t>
      </w:r>
      <w:r>
        <w:rPr>
          <w:color w:val="000000"/>
          <w:sz w:val="24"/>
          <w:szCs w:val="24"/>
          <w:lang w:eastAsia="ru-RU" w:bidi="ru-RU"/>
        </w:rPr>
        <w:t>УВР</w:t>
      </w:r>
      <w:r w:rsidRPr="00785E96">
        <w:rPr>
          <w:color w:val="000000"/>
          <w:sz w:val="24"/>
          <w:szCs w:val="24"/>
          <w:lang w:eastAsia="ru-RU" w:bidi="ru-RU"/>
        </w:rPr>
        <w:t>, педагоги начальной школы, которые организуют работу и несут ответственность за ее результаты.</w:t>
      </w:r>
    </w:p>
    <w:p w:rsidR="00785E96" w:rsidRPr="00785E96" w:rsidRDefault="00785E96" w:rsidP="000F650D">
      <w:pPr>
        <w:pStyle w:val="1"/>
        <w:numPr>
          <w:ilvl w:val="0"/>
          <w:numId w:val="1"/>
        </w:numPr>
        <w:shd w:val="clear" w:color="auto" w:fill="auto"/>
        <w:tabs>
          <w:tab w:val="left" w:pos="551"/>
        </w:tabs>
        <w:spacing w:line="240" w:lineRule="auto"/>
        <w:rPr>
          <w:sz w:val="24"/>
          <w:szCs w:val="24"/>
        </w:rPr>
      </w:pPr>
      <w:r w:rsidRPr="00785E96">
        <w:rPr>
          <w:color w:val="000000"/>
          <w:sz w:val="24"/>
          <w:szCs w:val="24"/>
          <w:lang w:eastAsia="ru-RU" w:bidi="ru-RU"/>
        </w:rPr>
        <w:t>Содержание образования внеурочной деятельности определяется образовательными программами - примерными (рекомендованными Министерством образования и науки РФ), модифицированными (адаптированными).</w:t>
      </w:r>
    </w:p>
    <w:p w:rsidR="00785E96" w:rsidRPr="00785E96" w:rsidRDefault="00785E96" w:rsidP="000F650D">
      <w:pPr>
        <w:pStyle w:val="1"/>
        <w:numPr>
          <w:ilvl w:val="0"/>
          <w:numId w:val="1"/>
        </w:numPr>
        <w:shd w:val="clear" w:color="auto" w:fill="auto"/>
        <w:tabs>
          <w:tab w:val="left" w:pos="551"/>
        </w:tabs>
        <w:spacing w:line="240" w:lineRule="auto"/>
        <w:rPr>
          <w:sz w:val="24"/>
          <w:szCs w:val="24"/>
        </w:rPr>
      </w:pPr>
      <w:r w:rsidRPr="00785E96">
        <w:rPr>
          <w:color w:val="000000"/>
          <w:sz w:val="24"/>
          <w:szCs w:val="24"/>
          <w:lang w:eastAsia="ru-RU" w:bidi="ru-RU"/>
        </w:rPr>
        <w:t>Участие обучающихся во внеурочной деятельности осуществляется на основе свободного выбора обучающимися образовательной области и образовательных программ.</w:t>
      </w:r>
    </w:p>
    <w:p w:rsidR="00785E96" w:rsidRPr="00785E96" w:rsidRDefault="00785E96" w:rsidP="000F650D">
      <w:pPr>
        <w:pStyle w:val="1"/>
        <w:numPr>
          <w:ilvl w:val="0"/>
          <w:numId w:val="1"/>
        </w:numPr>
        <w:shd w:val="clear" w:color="auto" w:fill="auto"/>
        <w:tabs>
          <w:tab w:val="left" w:pos="551"/>
        </w:tabs>
        <w:spacing w:line="240" w:lineRule="auto"/>
        <w:rPr>
          <w:sz w:val="24"/>
          <w:szCs w:val="24"/>
        </w:rPr>
      </w:pPr>
      <w:r w:rsidRPr="00785E96">
        <w:rPr>
          <w:color w:val="000000"/>
          <w:sz w:val="24"/>
          <w:szCs w:val="24"/>
          <w:lang w:eastAsia="ru-RU" w:bidi="ru-RU"/>
        </w:rPr>
        <w:t>Структура внеурочной деятельности определяется целями и задачами ОО,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коллектива, деятельность в рамках дополнительного образования.</w:t>
      </w:r>
    </w:p>
    <w:p w:rsidR="00785E96" w:rsidRPr="00785E96" w:rsidRDefault="00785E96" w:rsidP="000F650D">
      <w:pPr>
        <w:pStyle w:val="1"/>
        <w:numPr>
          <w:ilvl w:val="0"/>
          <w:numId w:val="1"/>
        </w:numPr>
        <w:shd w:val="clear" w:color="auto" w:fill="auto"/>
        <w:tabs>
          <w:tab w:val="left" w:pos="551"/>
        </w:tabs>
        <w:spacing w:line="240" w:lineRule="auto"/>
        <w:rPr>
          <w:sz w:val="24"/>
          <w:szCs w:val="24"/>
        </w:rPr>
      </w:pPr>
      <w:r w:rsidRPr="00785E96">
        <w:rPr>
          <w:color w:val="000000"/>
          <w:sz w:val="24"/>
          <w:szCs w:val="24"/>
          <w:lang w:eastAsia="ru-RU" w:bidi="ru-RU"/>
        </w:rPr>
        <w:t>Школа обеспечивает интеграцию основного и дополнительного образования.</w:t>
      </w:r>
    </w:p>
    <w:p w:rsidR="00785E96" w:rsidRPr="00785E96" w:rsidRDefault="00785E96" w:rsidP="000F650D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spacing w:line="240" w:lineRule="auto"/>
        <w:rPr>
          <w:sz w:val="24"/>
          <w:szCs w:val="24"/>
        </w:rPr>
      </w:pPr>
      <w:r w:rsidRPr="00785E96">
        <w:rPr>
          <w:color w:val="000000"/>
          <w:sz w:val="24"/>
          <w:szCs w:val="24"/>
          <w:lang w:eastAsia="ru-RU" w:bidi="ru-RU"/>
        </w:rPr>
        <w:t xml:space="preserve">Педагоги, осуществляющие внеурочные занятия, совместно с психологом ОО оказывают </w:t>
      </w:r>
      <w:r w:rsidRPr="00785E96">
        <w:rPr>
          <w:color w:val="000000"/>
          <w:sz w:val="24"/>
          <w:szCs w:val="24"/>
          <w:lang w:eastAsia="ru-RU" w:bidi="ru-RU"/>
        </w:rPr>
        <w:lastRenderedPageBreak/>
        <w:t>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785E96" w:rsidRPr="00785E96" w:rsidRDefault="00785E96" w:rsidP="000F650D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spacing w:line="240" w:lineRule="auto"/>
        <w:rPr>
          <w:sz w:val="24"/>
          <w:szCs w:val="24"/>
        </w:rPr>
      </w:pPr>
      <w:r w:rsidRPr="00785E96">
        <w:rPr>
          <w:color w:val="000000"/>
          <w:sz w:val="24"/>
          <w:szCs w:val="24"/>
          <w:lang w:eastAsia="ru-RU" w:bidi="ru-RU"/>
        </w:rPr>
        <w:t>Режим начальной школы ОО, реализующей внеурочную деятельность, способствует формированию образовательного пространства организации, объединяет в один функциональный комплекс образовательные, развивающие, воспитательные и оздоровительные процессы.</w:t>
      </w:r>
    </w:p>
    <w:p w:rsidR="00785E96" w:rsidRDefault="00785E96" w:rsidP="000F650D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spacing w:line="240" w:lineRule="auto"/>
        <w:jc w:val="left"/>
      </w:pPr>
      <w:r>
        <w:rPr>
          <w:color w:val="000000"/>
          <w:sz w:val="24"/>
          <w:szCs w:val="24"/>
          <w:lang w:eastAsia="ru-RU" w:bidi="ru-RU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785E96" w:rsidRDefault="00785E96" w:rsidP="000F650D">
      <w:pPr>
        <w:pStyle w:val="11"/>
        <w:keepNext/>
        <w:keepLines/>
        <w:shd w:val="clear" w:color="auto" w:fill="auto"/>
        <w:spacing w:line="240" w:lineRule="auto"/>
        <w:jc w:val="left"/>
      </w:pPr>
      <w:bookmarkStart w:id="1" w:name="bookmark1"/>
      <w:r>
        <w:rPr>
          <w:color w:val="000000"/>
          <w:sz w:val="24"/>
          <w:szCs w:val="24"/>
          <w:lang w:eastAsia="ru-RU" w:bidi="ru-RU"/>
        </w:rPr>
        <w:t>2. Задачи внеурочной деятельности</w:t>
      </w:r>
      <w:bookmarkEnd w:id="1"/>
    </w:p>
    <w:p w:rsidR="00785E96" w:rsidRDefault="00785E96" w:rsidP="000F650D">
      <w:pPr>
        <w:pStyle w:val="1"/>
        <w:shd w:val="clear" w:color="auto" w:fill="auto"/>
        <w:spacing w:line="240" w:lineRule="auto"/>
        <w:jc w:val="left"/>
      </w:pPr>
      <w:r>
        <w:rPr>
          <w:color w:val="000000"/>
          <w:sz w:val="24"/>
          <w:szCs w:val="24"/>
          <w:lang w:eastAsia="ru-RU" w:bidi="ru-RU"/>
        </w:rPr>
        <w:t>Внеурочная деятельность направлена на решение следующих задач:</w:t>
      </w:r>
    </w:p>
    <w:p w:rsidR="00785E96" w:rsidRDefault="00785E96" w:rsidP="000F650D">
      <w:pPr>
        <w:pStyle w:val="1"/>
        <w:shd w:val="clear" w:color="auto" w:fill="auto"/>
        <w:spacing w:line="240" w:lineRule="auto"/>
        <w:jc w:val="left"/>
      </w:pPr>
      <w:r>
        <w:rPr>
          <w:color w:val="000000"/>
          <w:sz w:val="24"/>
          <w:szCs w:val="24"/>
          <w:lang w:eastAsia="ru-RU" w:bidi="ru-RU"/>
        </w:rPr>
        <w:t>- создание условий для наиболее полного удовлетворения потребностей и интересов обучающихся, укрепления их здоровья;</w:t>
      </w:r>
    </w:p>
    <w:p w:rsidR="00785E96" w:rsidRDefault="00785E96" w:rsidP="000F650D">
      <w:pPr>
        <w:pStyle w:val="1"/>
        <w:shd w:val="clear" w:color="auto" w:fill="auto"/>
        <w:spacing w:line="240" w:lineRule="auto"/>
        <w:jc w:val="left"/>
      </w:pPr>
      <w:r>
        <w:rPr>
          <w:color w:val="000000"/>
          <w:sz w:val="24"/>
          <w:szCs w:val="24"/>
          <w:lang w:eastAsia="ru-RU" w:bidi="ru-RU"/>
        </w:rPr>
        <w:t>-личностно-нравственное развитие и профессиональное самоопределение обучающихся;</w:t>
      </w:r>
    </w:p>
    <w:p w:rsidR="00785E96" w:rsidRDefault="00785E96" w:rsidP="000F650D">
      <w:pPr>
        <w:pStyle w:val="1"/>
        <w:shd w:val="clear" w:color="auto" w:fill="auto"/>
        <w:spacing w:line="240" w:lineRule="auto"/>
        <w:jc w:val="left"/>
      </w:pPr>
      <w:r>
        <w:rPr>
          <w:color w:val="000000"/>
          <w:sz w:val="24"/>
          <w:szCs w:val="24"/>
          <w:lang w:eastAsia="ru-RU" w:bidi="ru-RU"/>
        </w:rPr>
        <w:t>-обеспечение социальной защиты, поддержки, реабилитации и адаптации обучающихся к жизни в обществе;</w:t>
      </w:r>
    </w:p>
    <w:p w:rsidR="00785E96" w:rsidRDefault="00785E96" w:rsidP="000F650D">
      <w:pPr>
        <w:pStyle w:val="1"/>
        <w:shd w:val="clear" w:color="auto" w:fill="auto"/>
        <w:spacing w:line="240" w:lineRule="auto"/>
        <w:jc w:val="left"/>
      </w:pPr>
      <w:r>
        <w:rPr>
          <w:color w:val="000000"/>
          <w:sz w:val="24"/>
          <w:szCs w:val="24"/>
          <w:lang w:eastAsia="ru-RU" w:bidi="ru-RU"/>
        </w:rPr>
        <w:t>- формирование общей культуры обучающихся;</w:t>
      </w:r>
    </w:p>
    <w:p w:rsidR="00785E96" w:rsidRDefault="00785E96" w:rsidP="000F650D">
      <w:pPr>
        <w:pStyle w:val="1"/>
        <w:shd w:val="clear" w:color="auto" w:fill="auto"/>
        <w:spacing w:line="240" w:lineRule="auto"/>
        <w:jc w:val="left"/>
      </w:pPr>
      <w:r>
        <w:rPr>
          <w:color w:val="000000"/>
          <w:sz w:val="24"/>
          <w:szCs w:val="24"/>
          <w:lang w:eastAsia="ru-RU" w:bidi="ru-RU"/>
        </w:rPr>
        <w:t>-воспитание у обучающихся гражданственности, уважения к правам и свободам человека, любви к Родине, природе, семье.</w:t>
      </w:r>
    </w:p>
    <w:p w:rsidR="00785E96" w:rsidRDefault="00785E96" w:rsidP="000F650D">
      <w:pPr>
        <w:pStyle w:val="11"/>
        <w:keepNext/>
        <w:keepLines/>
        <w:shd w:val="clear" w:color="auto" w:fill="auto"/>
        <w:spacing w:line="240" w:lineRule="auto"/>
        <w:jc w:val="left"/>
      </w:pPr>
      <w:bookmarkStart w:id="2" w:name="bookmark2"/>
      <w:r>
        <w:rPr>
          <w:color w:val="000000"/>
          <w:sz w:val="24"/>
          <w:szCs w:val="24"/>
          <w:lang w:eastAsia="ru-RU" w:bidi="ru-RU"/>
        </w:rPr>
        <w:t>3. Содержание образовательного процесса внеурочной деятельности</w:t>
      </w:r>
      <w:bookmarkEnd w:id="2"/>
    </w:p>
    <w:p w:rsidR="00785E96" w:rsidRDefault="00785E96" w:rsidP="000F650D">
      <w:pPr>
        <w:pStyle w:val="1"/>
        <w:numPr>
          <w:ilvl w:val="0"/>
          <w:numId w:val="2"/>
        </w:numPr>
        <w:shd w:val="clear" w:color="auto" w:fill="auto"/>
        <w:tabs>
          <w:tab w:val="left" w:pos="551"/>
        </w:tabs>
        <w:spacing w:line="240" w:lineRule="auto"/>
      </w:pPr>
      <w:r>
        <w:rPr>
          <w:color w:val="000000"/>
          <w:sz w:val="24"/>
          <w:szCs w:val="24"/>
          <w:lang w:eastAsia="ru-RU" w:bidi="ru-RU"/>
        </w:rPr>
        <w:t xml:space="preserve">Во внеурочной деятельности реализуются программы дополнительного образования детей по следующим направлениям: спортивно-оздоровительное, духовно-нравственное,  общеинтеллектуальное, </w:t>
      </w:r>
      <w:r w:rsidR="000F650D">
        <w:rPr>
          <w:color w:val="000000"/>
          <w:sz w:val="24"/>
          <w:szCs w:val="24"/>
          <w:lang w:eastAsia="ru-RU" w:bidi="ru-RU"/>
        </w:rPr>
        <w:t>краеведческое, художественное</w:t>
      </w:r>
      <w:r>
        <w:rPr>
          <w:color w:val="000000"/>
          <w:sz w:val="24"/>
          <w:szCs w:val="24"/>
          <w:lang w:eastAsia="ru-RU" w:bidi="ru-RU"/>
        </w:rPr>
        <w:t xml:space="preserve"> и видам деятельности: игровая, познавательная, проблемно-ценностное общение, социальное творчество, спортивно-оздоровительная, туристско</w:t>
      </w:r>
      <w:r>
        <w:rPr>
          <w:color w:val="000000"/>
          <w:sz w:val="24"/>
          <w:szCs w:val="24"/>
          <w:lang w:eastAsia="ru-RU" w:bidi="ru-RU"/>
        </w:rPr>
        <w:softHyphen/>
      </w:r>
      <w:r w:rsidR="000F650D">
        <w:rPr>
          <w:color w:val="000000"/>
          <w:sz w:val="24"/>
          <w:szCs w:val="24"/>
          <w:lang w:eastAsia="ru-RU" w:bidi="ru-RU"/>
        </w:rPr>
        <w:t xml:space="preserve"> -</w:t>
      </w:r>
      <w:r>
        <w:rPr>
          <w:color w:val="000000"/>
          <w:sz w:val="24"/>
          <w:szCs w:val="24"/>
          <w:lang w:eastAsia="ru-RU" w:bidi="ru-RU"/>
        </w:rPr>
        <w:t>краеведческая деятельность.</w:t>
      </w:r>
    </w:p>
    <w:p w:rsidR="00785E96" w:rsidRDefault="00785E96" w:rsidP="000F650D">
      <w:pPr>
        <w:pStyle w:val="1"/>
        <w:numPr>
          <w:ilvl w:val="0"/>
          <w:numId w:val="2"/>
        </w:numPr>
        <w:shd w:val="clear" w:color="auto" w:fill="auto"/>
        <w:tabs>
          <w:tab w:val="left" w:pos="507"/>
        </w:tabs>
        <w:spacing w:line="240" w:lineRule="auto"/>
      </w:pPr>
      <w:r>
        <w:rPr>
          <w:color w:val="000000"/>
          <w:sz w:val="24"/>
          <w:szCs w:val="24"/>
          <w:lang w:eastAsia="ru-RU" w:bidi="ru-RU"/>
        </w:rPr>
        <w:t>Все виды внеурочной деятельности строго ориентированы на воспитание и социализацию духовно- нравственной личности.</w:t>
      </w:r>
    </w:p>
    <w:p w:rsidR="00785E96" w:rsidRDefault="00785E96" w:rsidP="000F650D">
      <w:pPr>
        <w:pStyle w:val="1"/>
        <w:numPr>
          <w:ilvl w:val="0"/>
          <w:numId w:val="2"/>
        </w:numPr>
        <w:shd w:val="clear" w:color="auto" w:fill="auto"/>
        <w:tabs>
          <w:tab w:val="left" w:pos="474"/>
        </w:tabs>
        <w:spacing w:line="240" w:lineRule="auto"/>
      </w:pPr>
      <w:r>
        <w:rPr>
          <w:color w:val="000000"/>
          <w:sz w:val="24"/>
          <w:szCs w:val="24"/>
          <w:lang w:eastAsia="ru-RU" w:bidi="ru-RU"/>
        </w:rPr>
        <w:t>Воспитательные результаты внеурочной деятельности распределяются по трём уровням:</w:t>
      </w:r>
    </w:p>
    <w:p w:rsidR="00785E96" w:rsidRDefault="00785E96" w:rsidP="000F650D">
      <w:pPr>
        <w:pStyle w:val="1"/>
        <w:numPr>
          <w:ilvl w:val="0"/>
          <w:numId w:val="3"/>
        </w:numPr>
        <w:shd w:val="clear" w:color="auto" w:fill="auto"/>
        <w:tabs>
          <w:tab w:val="left" w:pos="987"/>
        </w:tabs>
        <w:spacing w:line="240" w:lineRule="auto"/>
        <w:ind w:firstLine="360"/>
      </w:pPr>
      <w:r>
        <w:rPr>
          <w:color w:val="000000"/>
          <w:sz w:val="24"/>
          <w:szCs w:val="24"/>
          <w:lang w:eastAsia="ru-RU" w:bidi="ru-RU"/>
        </w:rPr>
        <w:t>уровень - школьник знает и понимает общественную жизнь;</w:t>
      </w:r>
    </w:p>
    <w:p w:rsidR="00785E96" w:rsidRDefault="00785E96" w:rsidP="000F650D">
      <w:pPr>
        <w:pStyle w:val="1"/>
        <w:numPr>
          <w:ilvl w:val="0"/>
          <w:numId w:val="3"/>
        </w:numPr>
        <w:shd w:val="clear" w:color="auto" w:fill="auto"/>
        <w:tabs>
          <w:tab w:val="left" w:pos="987"/>
        </w:tabs>
        <w:spacing w:line="240" w:lineRule="auto"/>
        <w:ind w:firstLine="360"/>
      </w:pPr>
      <w:r>
        <w:rPr>
          <w:color w:val="000000"/>
          <w:sz w:val="24"/>
          <w:szCs w:val="24"/>
          <w:lang w:eastAsia="ru-RU" w:bidi="ru-RU"/>
        </w:rPr>
        <w:t>уровень - школьник ценит общественную жизнь;</w:t>
      </w:r>
    </w:p>
    <w:p w:rsidR="00785E96" w:rsidRDefault="00785E96" w:rsidP="000F650D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spacing w:line="240" w:lineRule="auto"/>
        <w:ind w:firstLine="360"/>
      </w:pPr>
      <w:r>
        <w:rPr>
          <w:color w:val="000000"/>
          <w:sz w:val="24"/>
          <w:szCs w:val="24"/>
          <w:lang w:eastAsia="ru-RU" w:bidi="ru-RU"/>
        </w:rPr>
        <w:t>уровень - школьник самостоятельно действует в общественной жизни. Каждому уровню результатов соответствует своя образовательная форма.</w:t>
      </w:r>
    </w:p>
    <w:p w:rsidR="00785E96" w:rsidRDefault="00785E96" w:rsidP="000F650D">
      <w:pPr>
        <w:pStyle w:val="1"/>
        <w:numPr>
          <w:ilvl w:val="1"/>
          <w:numId w:val="3"/>
        </w:numPr>
        <w:shd w:val="clear" w:color="auto" w:fill="auto"/>
        <w:tabs>
          <w:tab w:val="left" w:pos="488"/>
        </w:tabs>
        <w:spacing w:line="240" w:lineRule="auto"/>
      </w:pPr>
      <w:r>
        <w:rPr>
          <w:color w:val="000000"/>
          <w:sz w:val="24"/>
          <w:szCs w:val="24"/>
          <w:lang w:eastAsia="ru-RU" w:bidi="ru-RU"/>
        </w:rPr>
        <w:t>Содержание образовательной программы, формы и методы ее реализации, численный состав группы определяются педагогом на основании заявлений родителей ученика (его законных представителей), а также исходя из образовательно-воспитательных задач, психолого</w:t>
      </w:r>
      <w:r>
        <w:rPr>
          <w:color w:val="000000"/>
          <w:sz w:val="24"/>
          <w:szCs w:val="24"/>
          <w:lang w:eastAsia="ru-RU" w:bidi="ru-RU"/>
        </w:rPr>
        <w:softHyphen/>
        <w:t>педагогической целесообразности, санитарно-гигиенических норм, материально-технических условий.</w:t>
      </w:r>
    </w:p>
    <w:p w:rsidR="00785E96" w:rsidRDefault="00785E96" w:rsidP="000F650D">
      <w:pPr>
        <w:pStyle w:val="1"/>
        <w:numPr>
          <w:ilvl w:val="1"/>
          <w:numId w:val="3"/>
        </w:numPr>
        <w:shd w:val="clear" w:color="auto" w:fill="auto"/>
        <w:tabs>
          <w:tab w:val="left" w:pos="483"/>
        </w:tabs>
        <w:spacing w:line="240" w:lineRule="auto"/>
      </w:pPr>
      <w:r>
        <w:rPr>
          <w:color w:val="000000"/>
          <w:sz w:val="24"/>
          <w:szCs w:val="24"/>
          <w:lang w:eastAsia="ru-RU" w:bidi="ru-RU"/>
        </w:rPr>
        <w:t>Педагогические работники могут пользоваться примерными (рекомендованными Министерством образования и науки РФ)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785E96" w:rsidRDefault="00785E96" w:rsidP="000F650D">
      <w:pPr>
        <w:pStyle w:val="11"/>
        <w:keepNext/>
        <w:keepLines/>
        <w:shd w:val="clear" w:color="auto" w:fill="auto"/>
        <w:spacing w:line="240" w:lineRule="auto"/>
      </w:pPr>
      <w:bookmarkStart w:id="3" w:name="bookmark3"/>
      <w:r>
        <w:rPr>
          <w:color w:val="000000"/>
          <w:sz w:val="24"/>
          <w:szCs w:val="24"/>
          <w:lang w:eastAsia="ru-RU" w:bidi="ru-RU"/>
        </w:rPr>
        <w:t>4.Организация образовательного процесса</w:t>
      </w:r>
      <w:bookmarkEnd w:id="3"/>
    </w:p>
    <w:p w:rsidR="00785E96" w:rsidRDefault="00785E96" w:rsidP="000F650D">
      <w:pPr>
        <w:pStyle w:val="1"/>
        <w:numPr>
          <w:ilvl w:val="0"/>
          <w:numId w:val="4"/>
        </w:numPr>
        <w:shd w:val="clear" w:color="auto" w:fill="auto"/>
        <w:tabs>
          <w:tab w:val="left" w:pos="488"/>
        </w:tabs>
        <w:spacing w:line="240" w:lineRule="auto"/>
      </w:pPr>
      <w:r>
        <w:rPr>
          <w:color w:val="000000"/>
          <w:sz w:val="24"/>
          <w:szCs w:val="24"/>
          <w:lang w:eastAsia="ru-RU" w:bidi="ru-RU"/>
        </w:rPr>
        <w:t>Работа внеурочной деятельности осуществляется на основе образовательн</w:t>
      </w:r>
      <w:r w:rsidR="000F650D">
        <w:rPr>
          <w:color w:val="000000"/>
          <w:sz w:val="24"/>
          <w:szCs w:val="24"/>
          <w:lang w:eastAsia="ru-RU" w:bidi="ru-RU"/>
        </w:rPr>
        <w:t>ой</w:t>
      </w:r>
      <w:r>
        <w:rPr>
          <w:color w:val="000000"/>
          <w:sz w:val="24"/>
          <w:szCs w:val="24"/>
          <w:lang w:eastAsia="ru-RU" w:bidi="ru-RU"/>
        </w:rPr>
        <w:t xml:space="preserve"> программ</w:t>
      </w:r>
      <w:r w:rsidR="000F650D"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,</w:t>
      </w:r>
      <w:r w:rsidR="000F650D">
        <w:rPr>
          <w:color w:val="000000"/>
          <w:sz w:val="24"/>
          <w:szCs w:val="24"/>
          <w:lang w:eastAsia="ru-RU" w:bidi="ru-RU"/>
        </w:rPr>
        <w:t xml:space="preserve"> программ внеурочной деятельности</w:t>
      </w:r>
      <w:r>
        <w:rPr>
          <w:color w:val="000000"/>
          <w:sz w:val="24"/>
          <w:szCs w:val="24"/>
          <w:lang w:eastAsia="ru-RU" w:bidi="ru-RU"/>
        </w:rPr>
        <w:t xml:space="preserve"> утвержденных директором.</w:t>
      </w:r>
    </w:p>
    <w:p w:rsidR="00785E96" w:rsidRDefault="00785E96" w:rsidP="000F650D">
      <w:pPr>
        <w:pStyle w:val="1"/>
        <w:numPr>
          <w:ilvl w:val="0"/>
          <w:numId w:val="4"/>
        </w:numPr>
        <w:shd w:val="clear" w:color="auto" w:fill="auto"/>
        <w:tabs>
          <w:tab w:val="left" w:pos="581"/>
        </w:tabs>
        <w:spacing w:line="240" w:lineRule="auto"/>
      </w:pPr>
      <w:r>
        <w:rPr>
          <w:color w:val="000000"/>
          <w:sz w:val="24"/>
          <w:szCs w:val="24"/>
          <w:lang w:eastAsia="ru-RU" w:bidi="ru-RU"/>
        </w:rPr>
        <w:t>Расписание составляется в начале учебного года зам. директора</w:t>
      </w:r>
      <w:r w:rsidR="000F650D">
        <w:rPr>
          <w:color w:val="000000"/>
          <w:sz w:val="24"/>
          <w:szCs w:val="24"/>
          <w:lang w:eastAsia="ru-RU" w:bidi="ru-RU"/>
        </w:rPr>
        <w:t xml:space="preserve"> по УВР</w:t>
      </w:r>
      <w:r>
        <w:rPr>
          <w:color w:val="000000"/>
          <w:sz w:val="24"/>
          <w:szCs w:val="24"/>
          <w:lang w:eastAsia="ru-RU" w:bidi="ru-RU"/>
        </w:rPr>
        <w:t xml:space="preserve">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</w:t>
      </w:r>
      <w:r w:rsidR="000F650D">
        <w:rPr>
          <w:color w:val="000000"/>
          <w:sz w:val="24"/>
          <w:szCs w:val="24"/>
          <w:lang w:eastAsia="ru-RU" w:bidi="ru-RU"/>
        </w:rPr>
        <w:t>ОО</w:t>
      </w:r>
      <w:r>
        <w:rPr>
          <w:color w:val="000000"/>
          <w:sz w:val="24"/>
          <w:szCs w:val="24"/>
          <w:lang w:eastAsia="ru-RU" w:bidi="ru-RU"/>
        </w:rPr>
        <w:t>. Перенос занятий или изменение расписания производится только с согласия администрации школы и оформляется документально.</w:t>
      </w:r>
    </w:p>
    <w:p w:rsidR="00785E96" w:rsidRDefault="00785E96" w:rsidP="000F650D">
      <w:pPr>
        <w:pStyle w:val="1"/>
        <w:numPr>
          <w:ilvl w:val="0"/>
          <w:numId w:val="4"/>
        </w:numPr>
        <w:shd w:val="clear" w:color="auto" w:fill="auto"/>
        <w:tabs>
          <w:tab w:val="left" w:pos="581"/>
        </w:tabs>
        <w:spacing w:line="240" w:lineRule="auto"/>
      </w:pPr>
      <w:r>
        <w:rPr>
          <w:color w:val="000000"/>
          <w:sz w:val="24"/>
          <w:szCs w:val="24"/>
          <w:lang w:eastAsia="ru-RU" w:bidi="ru-RU"/>
        </w:rPr>
        <w:t>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ОО.</w:t>
      </w:r>
    </w:p>
    <w:p w:rsidR="00785E96" w:rsidRDefault="00785E96" w:rsidP="000F650D">
      <w:pPr>
        <w:pStyle w:val="1"/>
        <w:numPr>
          <w:ilvl w:val="0"/>
          <w:numId w:val="4"/>
        </w:numPr>
        <w:shd w:val="clear" w:color="auto" w:fill="auto"/>
        <w:tabs>
          <w:tab w:val="left" w:pos="507"/>
        </w:tabs>
        <w:spacing w:line="240" w:lineRule="auto"/>
      </w:pPr>
      <w:r>
        <w:rPr>
          <w:color w:val="000000"/>
          <w:sz w:val="24"/>
          <w:szCs w:val="24"/>
          <w:lang w:eastAsia="ru-RU" w:bidi="ru-RU"/>
        </w:rPr>
        <w:t>В соответствии с программой педагог может использовать различные формы образовательно</w:t>
      </w:r>
      <w:r>
        <w:rPr>
          <w:color w:val="000000"/>
          <w:sz w:val="24"/>
          <w:szCs w:val="24"/>
          <w:lang w:eastAsia="ru-RU" w:bidi="ru-RU"/>
        </w:rPr>
        <w:softHyphen/>
        <w:t>воспитательной деятельности: аудиторные и внеаудиторные занятия, экскурсии, концерты, выставки, экспедиции и др. Формы внеурочной деятельности отличны от урока.</w:t>
      </w:r>
    </w:p>
    <w:p w:rsidR="00785E96" w:rsidRDefault="00785E96" w:rsidP="000F650D">
      <w:pPr>
        <w:pStyle w:val="1"/>
        <w:numPr>
          <w:ilvl w:val="0"/>
          <w:numId w:val="4"/>
        </w:numPr>
        <w:shd w:val="clear" w:color="auto" w:fill="auto"/>
        <w:tabs>
          <w:tab w:val="left" w:pos="507"/>
        </w:tabs>
        <w:spacing w:line="240" w:lineRule="auto"/>
      </w:pPr>
      <w:r>
        <w:rPr>
          <w:color w:val="000000"/>
          <w:sz w:val="24"/>
          <w:szCs w:val="24"/>
          <w:lang w:eastAsia="ru-RU" w:bidi="ru-RU"/>
        </w:rPr>
        <w:lastRenderedPageBreak/>
        <w:t>Педагог самостоятелен в выборе системы оценивания, периодичности и форм аттестации обучающихся.</w:t>
      </w:r>
    </w:p>
    <w:p w:rsidR="00785E96" w:rsidRDefault="00785E96" w:rsidP="000F650D">
      <w:pPr>
        <w:pStyle w:val="1"/>
        <w:numPr>
          <w:ilvl w:val="0"/>
          <w:numId w:val="4"/>
        </w:numPr>
        <w:shd w:val="clear" w:color="auto" w:fill="auto"/>
        <w:tabs>
          <w:tab w:val="left" w:pos="581"/>
        </w:tabs>
        <w:spacing w:line="240" w:lineRule="auto"/>
      </w:pPr>
      <w:r>
        <w:rPr>
          <w:color w:val="000000"/>
          <w:sz w:val="24"/>
          <w:szCs w:val="24"/>
          <w:lang w:eastAsia="ru-RU" w:bidi="ru-RU"/>
        </w:rPr>
        <w:t>Зачисление обучающихся в группы внеурочной деятельности осуществляется на срок, предусмотренный для освоения программы в течение учебного года.</w:t>
      </w:r>
    </w:p>
    <w:p w:rsidR="00785E96" w:rsidRDefault="00785E96" w:rsidP="000F650D">
      <w:pPr>
        <w:pStyle w:val="1"/>
        <w:numPr>
          <w:ilvl w:val="0"/>
          <w:numId w:val="4"/>
        </w:numPr>
        <w:shd w:val="clear" w:color="auto" w:fill="auto"/>
        <w:tabs>
          <w:tab w:val="left" w:pos="581"/>
        </w:tabs>
        <w:spacing w:line="240" w:lineRule="auto"/>
      </w:pPr>
      <w:r>
        <w:rPr>
          <w:color w:val="000000"/>
          <w:sz w:val="24"/>
          <w:szCs w:val="24"/>
          <w:lang w:eastAsia="ru-RU" w:bidi="ru-RU"/>
        </w:rPr>
        <w:t>Каждый обучающийся имеет право заниматься в группах разной направленности, а также изменять направление обучения.</w:t>
      </w:r>
    </w:p>
    <w:p w:rsidR="00785E96" w:rsidRDefault="00785E96" w:rsidP="000F650D">
      <w:pPr>
        <w:pStyle w:val="1"/>
        <w:numPr>
          <w:ilvl w:val="0"/>
          <w:numId w:val="4"/>
        </w:numPr>
        <w:shd w:val="clear" w:color="auto" w:fill="auto"/>
        <w:tabs>
          <w:tab w:val="left" w:pos="590"/>
        </w:tabs>
        <w:spacing w:line="240" w:lineRule="auto"/>
      </w:pPr>
      <w:r>
        <w:rPr>
          <w:color w:val="000000"/>
          <w:sz w:val="24"/>
          <w:szCs w:val="24"/>
          <w:lang w:eastAsia="ru-RU" w:bidi="ru-RU"/>
        </w:rPr>
        <w:t>Продолжительность одного занятия не должна превышать 30 мин. для 1-х классов, 45 мин. - для 2-4 классов. С целью недопущения перегрузки обучающихся, расписание внеурочной деятельности включает не более 2-х занятий во второй половине дня.</w:t>
      </w:r>
    </w:p>
    <w:p w:rsidR="00785E96" w:rsidRDefault="00785E96" w:rsidP="000F650D">
      <w:pPr>
        <w:pStyle w:val="1"/>
        <w:numPr>
          <w:ilvl w:val="0"/>
          <w:numId w:val="4"/>
        </w:numPr>
        <w:shd w:val="clear" w:color="auto" w:fill="auto"/>
        <w:tabs>
          <w:tab w:val="left" w:pos="590"/>
        </w:tabs>
        <w:spacing w:line="240" w:lineRule="auto"/>
      </w:pPr>
      <w:r>
        <w:rPr>
          <w:color w:val="000000"/>
          <w:sz w:val="24"/>
          <w:szCs w:val="24"/>
          <w:lang w:eastAsia="ru-RU" w:bidi="ru-RU"/>
        </w:rPr>
        <w:t>Учет занятости обучающихся внеурочной деятельностью осуществляется педагогом, осуществляющим проведение занятий.</w:t>
      </w:r>
    </w:p>
    <w:p w:rsidR="00785E96" w:rsidRDefault="00785E96" w:rsidP="000F650D">
      <w:pPr>
        <w:pStyle w:val="1"/>
        <w:numPr>
          <w:ilvl w:val="0"/>
          <w:numId w:val="4"/>
        </w:numPr>
        <w:shd w:val="clear" w:color="auto" w:fill="auto"/>
        <w:tabs>
          <w:tab w:val="left" w:pos="685"/>
        </w:tabs>
        <w:spacing w:line="240" w:lineRule="auto"/>
      </w:pPr>
      <w:r>
        <w:rPr>
          <w:color w:val="000000"/>
          <w:sz w:val="24"/>
          <w:szCs w:val="24"/>
          <w:lang w:eastAsia="ru-RU" w:bidi="ru-RU"/>
        </w:rPr>
        <w:t>Учёт проведённых занятий внеурочной деятельности и посещаемость обучающихся педагоги фиксируют в отдельном журнале.</w:t>
      </w:r>
    </w:p>
    <w:p w:rsidR="00785E96" w:rsidRDefault="00785E96" w:rsidP="000F650D">
      <w:pPr>
        <w:pStyle w:val="1"/>
        <w:numPr>
          <w:ilvl w:val="0"/>
          <w:numId w:val="4"/>
        </w:numPr>
        <w:shd w:val="clear" w:color="auto" w:fill="auto"/>
        <w:tabs>
          <w:tab w:val="left" w:pos="623"/>
        </w:tabs>
        <w:spacing w:line="240" w:lineRule="auto"/>
      </w:pPr>
      <w:r>
        <w:rPr>
          <w:color w:val="000000"/>
          <w:sz w:val="24"/>
          <w:szCs w:val="24"/>
          <w:lang w:eastAsia="ru-RU" w:bidi="ru-RU"/>
        </w:rPr>
        <w:t>Во внеурочной деятельности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 ОО.</w:t>
      </w:r>
    </w:p>
    <w:p w:rsidR="00785E96" w:rsidRDefault="00785E96" w:rsidP="000F650D">
      <w:pPr>
        <w:pStyle w:val="11"/>
        <w:keepNext/>
        <w:keepLines/>
        <w:shd w:val="clear" w:color="auto" w:fill="auto"/>
        <w:spacing w:line="240" w:lineRule="auto"/>
      </w:pPr>
      <w:bookmarkStart w:id="4" w:name="bookmark4"/>
      <w:r>
        <w:rPr>
          <w:color w:val="000000"/>
          <w:sz w:val="24"/>
          <w:szCs w:val="24"/>
          <w:lang w:eastAsia="ru-RU" w:bidi="ru-RU"/>
        </w:rPr>
        <w:t>5.Финансирование внеурочной деятельности</w:t>
      </w:r>
      <w:bookmarkEnd w:id="4"/>
    </w:p>
    <w:p w:rsidR="00785E96" w:rsidRDefault="00785E96" w:rsidP="000F650D">
      <w:pPr>
        <w:pStyle w:val="1"/>
        <w:shd w:val="clear" w:color="auto" w:fill="auto"/>
        <w:spacing w:line="240" w:lineRule="auto"/>
      </w:pPr>
      <w:r>
        <w:rPr>
          <w:color w:val="000000"/>
          <w:sz w:val="24"/>
          <w:szCs w:val="24"/>
          <w:lang w:eastAsia="ru-RU" w:bidi="ru-RU"/>
        </w:rPr>
        <w:t>5.1. Финансирование часов, отвод</w:t>
      </w:r>
      <w:r w:rsidR="00265461">
        <w:rPr>
          <w:color w:val="000000"/>
          <w:sz w:val="24"/>
          <w:szCs w:val="24"/>
          <w:lang w:eastAsia="ru-RU" w:bidi="ru-RU"/>
        </w:rPr>
        <w:t>имых на внеурочную деятельность осуществляется за счет субвенции</w:t>
      </w:r>
      <w:r>
        <w:rPr>
          <w:color w:val="000000"/>
          <w:sz w:val="24"/>
          <w:szCs w:val="24"/>
          <w:lang w:eastAsia="ru-RU" w:bidi="ru-RU"/>
        </w:rPr>
        <w:t>.</w:t>
      </w:r>
    </w:p>
    <w:sectPr w:rsidR="00785E96" w:rsidSect="00785E96">
      <w:pgSz w:w="11909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6F8"/>
    <w:multiLevelType w:val="multilevel"/>
    <w:tmpl w:val="FE5EEF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64A94"/>
    <w:multiLevelType w:val="multilevel"/>
    <w:tmpl w:val="9508D1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896581"/>
    <w:multiLevelType w:val="multilevel"/>
    <w:tmpl w:val="968CE8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0E62E7"/>
    <w:multiLevelType w:val="multilevel"/>
    <w:tmpl w:val="023CF2D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6E2C7B"/>
    <w:multiLevelType w:val="multilevel"/>
    <w:tmpl w:val="3E3CE1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96"/>
    <w:rsid w:val="000F650D"/>
    <w:rsid w:val="00265461"/>
    <w:rsid w:val="00785E96"/>
    <w:rsid w:val="00A3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B03B"/>
  <w15:chartTrackingRefBased/>
  <w15:docId w15:val="{D84DEB6E-8837-4BB1-A12C-DE61F32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5E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85E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785E96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85E96"/>
    <w:pPr>
      <w:widowControl w:val="0"/>
      <w:shd w:val="clear" w:color="auto" w:fill="FFFFFF"/>
      <w:spacing w:after="0" w:line="276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785E96"/>
    <w:pPr>
      <w:spacing w:after="0" w:line="240" w:lineRule="auto"/>
      <w:ind w:left="1066" w:hanging="357"/>
    </w:pPr>
  </w:style>
  <w:style w:type="paragraph" w:styleId="a5">
    <w:name w:val="Balloon Text"/>
    <w:basedOn w:val="a"/>
    <w:link w:val="a6"/>
    <w:uiPriority w:val="99"/>
    <w:semiHidden/>
    <w:unhideWhenUsed/>
    <w:rsid w:val="0026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2018-09-06T08:21:00Z</cp:lastPrinted>
  <dcterms:created xsi:type="dcterms:W3CDTF">2018-09-06T07:55:00Z</dcterms:created>
  <dcterms:modified xsi:type="dcterms:W3CDTF">2018-09-06T08:23:00Z</dcterms:modified>
</cp:coreProperties>
</file>